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B9A7" w14:textId="77777777" w:rsidR="009214DF" w:rsidRPr="003E6F35" w:rsidRDefault="009214DF" w:rsidP="003928D3">
      <w:pPr>
        <w:jc w:val="center"/>
        <w:rPr>
          <w:rFonts w:asciiTheme="minorHAnsi" w:hAnsiTheme="minorHAnsi" w:cstheme="minorHAnsi"/>
          <w:b/>
        </w:rPr>
      </w:pPr>
    </w:p>
    <w:p w14:paraId="72D2FE80" w14:textId="77777777" w:rsidR="009214DF" w:rsidRPr="003E6F35" w:rsidRDefault="009214DF" w:rsidP="003928D3">
      <w:pPr>
        <w:jc w:val="center"/>
        <w:rPr>
          <w:rFonts w:asciiTheme="minorHAnsi" w:hAnsiTheme="minorHAnsi" w:cstheme="minorHAnsi"/>
          <w:b/>
        </w:rPr>
      </w:pPr>
    </w:p>
    <w:p w14:paraId="237A759B" w14:textId="77777777" w:rsidR="009214DF" w:rsidRPr="003E6F35" w:rsidRDefault="009214DF" w:rsidP="003928D3">
      <w:pPr>
        <w:jc w:val="center"/>
        <w:rPr>
          <w:rFonts w:asciiTheme="minorHAnsi" w:hAnsiTheme="minorHAnsi" w:cstheme="minorHAnsi"/>
          <w:b/>
        </w:rPr>
      </w:pPr>
    </w:p>
    <w:p w14:paraId="3FED205C" w14:textId="561E515B" w:rsidR="003E6F35" w:rsidRPr="003E6F35" w:rsidRDefault="003E6F35" w:rsidP="00C2091F">
      <w:pPr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  <w:r w:rsidRPr="00C2091F">
        <w:rPr>
          <w:rFonts w:eastAsia="Times New Roman" w:cstheme="minorHAnsi"/>
          <w:b/>
          <w:sz w:val="32"/>
          <w:szCs w:val="24"/>
        </w:rPr>
        <w:t>International Travel Warning Petition</w:t>
      </w:r>
      <w:r w:rsidR="009D521F">
        <w:rPr>
          <w:rFonts w:eastAsia="Times New Roman" w:cstheme="minorHAnsi"/>
          <w:b/>
          <w:sz w:val="32"/>
          <w:szCs w:val="24"/>
        </w:rPr>
        <w:t xml:space="preserve"> for Faculty and Staff</w:t>
      </w:r>
    </w:p>
    <w:p w14:paraId="5ABEE8C2" w14:textId="4DC86B90" w:rsidR="00F43293" w:rsidRPr="003E6F35" w:rsidRDefault="00C2091F" w:rsidP="002E2EA9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F43293" w:rsidRPr="003E6F35">
        <w:rPr>
          <w:rFonts w:asciiTheme="minorHAnsi" w:hAnsiTheme="minorHAnsi" w:cstheme="minorHAnsi"/>
          <w:b/>
        </w:rPr>
        <w:t>Instructions:</w:t>
      </w:r>
      <w:r w:rsidR="009214DF" w:rsidRPr="003E6F35">
        <w:rPr>
          <w:rFonts w:asciiTheme="minorHAnsi" w:hAnsiTheme="minorHAnsi" w:cstheme="minorHAnsi"/>
          <w:b/>
        </w:rPr>
        <w:br/>
      </w:r>
    </w:p>
    <w:p w14:paraId="68F44F70" w14:textId="7C2A8A16" w:rsidR="00BA215F" w:rsidRPr="0075375C" w:rsidRDefault="00CB4487" w:rsidP="002E2EA9">
      <w:pPr>
        <w:spacing w:after="0" w:line="240" w:lineRule="auto"/>
        <w:rPr>
          <w:rFonts w:asciiTheme="minorHAnsi" w:hAnsiTheme="minorHAnsi" w:cstheme="minorHAnsi"/>
        </w:rPr>
      </w:pPr>
      <w:r w:rsidRPr="0075375C">
        <w:rPr>
          <w:rFonts w:asciiTheme="minorHAnsi" w:hAnsiTheme="minorHAnsi" w:cstheme="minorHAnsi"/>
        </w:rPr>
        <w:t xml:space="preserve">The </w:t>
      </w:r>
      <w:r w:rsidR="009214DF" w:rsidRPr="0075375C">
        <w:rPr>
          <w:rFonts w:asciiTheme="minorHAnsi" w:hAnsiTheme="minorHAnsi" w:cstheme="minorHAnsi"/>
        </w:rPr>
        <w:t xml:space="preserve">UT </w:t>
      </w:r>
      <w:r w:rsidRPr="0075375C">
        <w:rPr>
          <w:rFonts w:asciiTheme="minorHAnsi" w:hAnsiTheme="minorHAnsi" w:cstheme="minorHAnsi"/>
        </w:rPr>
        <w:t>Provost’s Office requ</w:t>
      </w:r>
      <w:r w:rsidR="00EA487D" w:rsidRPr="0075375C">
        <w:rPr>
          <w:rFonts w:asciiTheme="minorHAnsi" w:hAnsiTheme="minorHAnsi" w:cstheme="minorHAnsi"/>
        </w:rPr>
        <w:t>ires</w:t>
      </w:r>
      <w:r w:rsidRPr="0075375C">
        <w:rPr>
          <w:rFonts w:asciiTheme="minorHAnsi" w:hAnsiTheme="minorHAnsi" w:cstheme="minorHAnsi"/>
        </w:rPr>
        <w:t xml:space="preserve"> that</w:t>
      </w:r>
      <w:r w:rsidR="009214DF" w:rsidRPr="0075375C">
        <w:rPr>
          <w:rFonts w:asciiTheme="minorHAnsi" w:hAnsiTheme="minorHAnsi" w:cstheme="minorHAnsi"/>
        </w:rPr>
        <w:t xml:space="preserve"> all</w:t>
      </w:r>
      <w:r w:rsidRPr="0075375C">
        <w:rPr>
          <w:rFonts w:asciiTheme="minorHAnsi" w:hAnsiTheme="minorHAnsi" w:cstheme="minorHAnsi"/>
        </w:rPr>
        <w:t xml:space="preserve"> faculty/staff traveling to locations under a US State Department Travel </w:t>
      </w:r>
      <w:r w:rsidR="00695479" w:rsidRPr="0075375C">
        <w:rPr>
          <w:rFonts w:asciiTheme="minorHAnsi" w:hAnsiTheme="minorHAnsi" w:cstheme="minorHAnsi"/>
        </w:rPr>
        <w:t>Advisory Level 3 or 4</w:t>
      </w:r>
      <w:r w:rsidRPr="0075375C">
        <w:rPr>
          <w:rFonts w:asciiTheme="minorHAnsi" w:hAnsiTheme="minorHAnsi" w:cstheme="minorHAnsi"/>
        </w:rPr>
        <w:t xml:space="preserve"> </w:t>
      </w:r>
      <w:r w:rsidR="006974B9" w:rsidRPr="0075375C">
        <w:rPr>
          <w:rFonts w:asciiTheme="minorHAnsi" w:hAnsiTheme="minorHAnsi" w:cstheme="minorHAnsi"/>
        </w:rPr>
        <w:t>and/</w:t>
      </w:r>
      <w:r w:rsidR="00701608" w:rsidRPr="0075375C">
        <w:rPr>
          <w:rFonts w:asciiTheme="minorHAnsi" w:hAnsiTheme="minorHAnsi" w:cstheme="minorHAnsi"/>
        </w:rPr>
        <w:t xml:space="preserve">or Centers for Disease Control and Prevention (CDC) Level 3 Warning </w:t>
      </w:r>
      <w:r w:rsidRPr="0075375C">
        <w:rPr>
          <w:rFonts w:asciiTheme="minorHAnsi" w:hAnsiTheme="minorHAnsi" w:cstheme="minorHAnsi"/>
        </w:rPr>
        <w:t>complete the follow additional questionnaire</w:t>
      </w:r>
      <w:r w:rsidR="002E2EA9" w:rsidRPr="0075375C">
        <w:rPr>
          <w:rFonts w:asciiTheme="minorHAnsi" w:hAnsiTheme="minorHAnsi" w:cstheme="minorHAnsi"/>
        </w:rPr>
        <w:t xml:space="preserve"> for review by the International Risk Management Committee</w:t>
      </w:r>
      <w:r w:rsidRPr="0075375C">
        <w:rPr>
          <w:rFonts w:asciiTheme="minorHAnsi" w:hAnsiTheme="minorHAnsi" w:cstheme="minorHAnsi"/>
        </w:rPr>
        <w:t xml:space="preserve">.  </w:t>
      </w:r>
      <w:r w:rsidR="0075375C" w:rsidRPr="0075375C">
        <w:rPr>
          <w:rFonts w:asciiTheme="minorHAnsi" w:hAnsiTheme="minorHAnsi" w:cstheme="minorHAnsi"/>
        </w:rPr>
        <w:t xml:space="preserve">If faculty/staff are requesting permission to take students, CDC level 2 alerts should also be taken into consideration.  </w:t>
      </w:r>
    </w:p>
    <w:p w14:paraId="7F986A47" w14:textId="77777777" w:rsidR="002E2EA9" w:rsidRPr="0075375C" w:rsidRDefault="002E2EA9" w:rsidP="002E2EA9">
      <w:pPr>
        <w:spacing w:after="0" w:line="240" w:lineRule="auto"/>
        <w:rPr>
          <w:rFonts w:asciiTheme="minorHAnsi" w:hAnsiTheme="minorHAnsi" w:cstheme="minorHAnsi"/>
        </w:rPr>
      </w:pPr>
    </w:p>
    <w:p w14:paraId="153229E5" w14:textId="4F4D7B85" w:rsidR="00F43293" w:rsidRPr="0075375C" w:rsidRDefault="00F43293" w:rsidP="002E2EA9">
      <w:pPr>
        <w:spacing w:after="0" w:line="240" w:lineRule="auto"/>
        <w:rPr>
          <w:rFonts w:asciiTheme="minorHAnsi" w:hAnsiTheme="minorHAnsi" w:cstheme="minorHAnsi"/>
        </w:rPr>
      </w:pPr>
      <w:r w:rsidRPr="0075375C">
        <w:rPr>
          <w:rFonts w:asciiTheme="minorHAnsi" w:hAnsiTheme="minorHAnsi" w:cstheme="minorHAnsi"/>
        </w:rPr>
        <w:t xml:space="preserve">Please note: </w:t>
      </w:r>
      <w:r w:rsidR="00CB4487" w:rsidRPr="0075375C">
        <w:rPr>
          <w:rFonts w:asciiTheme="minorHAnsi" w:hAnsiTheme="minorHAnsi" w:cstheme="minorHAnsi"/>
        </w:rPr>
        <w:t>Travel requests</w:t>
      </w:r>
      <w:r w:rsidR="00B12228" w:rsidRPr="0075375C">
        <w:rPr>
          <w:rFonts w:asciiTheme="minorHAnsi" w:hAnsiTheme="minorHAnsi" w:cstheme="minorHAnsi"/>
        </w:rPr>
        <w:t xml:space="preserve"> to these destinations</w:t>
      </w:r>
      <w:r w:rsidR="00CB4487" w:rsidRPr="0075375C">
        <w:rPr>
          <w:rFonts w:asciiTheme="minorHAnsi" w:hAnsiTheme="minorHAnsi" w:cstheme="minorHAnsi"/>
        </w:rPr>
        <w:t xml:space="preserve"> </w:t>
      </w:r>
      <w:r w:rsidR="00B12228" w:rsidRPr="0075375C">
        <w:rPr>
          <w:rFonts w:asciiTheme="minorHAnsi" w:hAnsiTheme="minorHAnsi" w:cstheme="minorHAnsi"/>
        </w:rPr>
        <w:t xml:space="preserve">are carefully reviewed and considered, and not all petitions are approved.  </w:t>
      </w:r>
      <w:r w:rsidR="009214DF" w:rsidRPr="0075375C">
        <w:rPr>
          <w:rFonts w:asciiTheme="minorHAnsi" w:hAnsiTheme="minorHAnsi" w:cstheme="minorHAnsi"/>
        </w:rPr>
        <w:t>You must provide detailed plans for safety and security to receive</w:t>
      </w:r>
      <w:r w:rsidR="00E178FB">
        <w:rPr>
          <w:rFonts w:asciiTheme="minorHAnsi" w:hAnsiTheme="minorHAnsi" w:cstheme="minorHAnsi"/>
        </w:rPr>
        <w:t xml:space="preserve"> a</w:t>
      </w:r>
      <w:r w:rsidR="009214DF" w:rsidRPr="0075375C">
        <w:rPr>
          <w:rFonts w:asciiTheme="minorHAnsi" w:hAnsiTheme="minorHAnsi" w:cstheme="minorHAnsi"/>
        </w:rPr>
        <w:t xml:space="preserve"> favorable review by the International Risk Management Committee</w:t>
      </w:r>
      <w:r w:rsidR="00CB4487" w:rsidRPr="0075375C">
        <w:rPr>
          <w:rFonts w:asciiTheme="minorHAnsi" w:hAnsiTheme="minorHAnsi" w:cstheme="minorHAnsi"/>
        </w:rPr>
        <w:t xml:space="preserve">.  </w:t>
      </w:r>
      <w:r w:rsidR="0075375C">
        <w:rPr>
          <w:rFonts w:asciiTheme="minorHAnsi" w:hAnsiTheme="minorHAnsi" w:cstheme="minorHAnsi"/>
        </w:rPr>
        <w:t xml:space="preserve">The committee reserves the right to request additional information from an applicant. </w:t>
      </w:r>
    </w:p>
    <w:p w14:paraId="407DF2A9" w14:textId="77777777" w:rsidR="002E2EA9" w:rsidRPr="0075375C" w:rsidRDefault="002E2EA9" w:rsidP="002E2EA9">
      <w:pPr>
        <w:spacing w:after="0" w:line="240" w:lineRule="auto"/>
        <w:rPr>
          <w:rFonts w:asciiTheme="minorHAnsi" w:hAnsiTheme="minorHAnsi" w:cstheme="minorHAnsi"/>
        </w:rPr>
      </w:pPr>
    </w:p>
    <w:p w14:paraId="3AD30746" w14:textId="2C4EEA05" w:rsidR="001A2CE3" w:rsidRPr="003E6F35" w:rsidRDefault="007F6CF0" w:rsidP="002E2EA9">
      <w:pPr>
        <w:spacing w:after="0" w:line="240" w:lineRule="auto"/>
        <w:rPr>
          <w:rFonts w:asciiTheme="minorHAnsi" w:hAnsiTheme="minorHAnsi" w:cstheme="minorHAnsi"/>
        </w:rPr>
      </w:pPr>
      <w:r w:rsidRPr="0075375C">
        <w:rPr>
          <w:rFonts w:asciiTheme="minorHAnsi" w:hAnsiTheme="minorHAnsi" w:cstheme="minorHAnsi"/>
        </w:rPr>
        <w:t xml:space="preserve">Please email your completed responses to </w:t>
      </w:r>
      <w:r w:rsidR="00E47281" w:rsidRPr="0075375C">
        <w:rPr>
          <w:rFonts w:asciiTheme="minorHAnsi" w:hAnsiTheme="minorHAnsi" w:cstheme="minorHAnsi"/>
        </w:rPr>
        <w:t xml:space="preserve">the Center for </w:t>
      </w:r>
      <w:r w:rsidR="009214DF" w:rsidRPr="0075375C">
        <w:rPr>
          <w:rFonts w:asciiTheme="minorHAnsi" w:hAnsiTheme="minorHAnsi" w:cstheme="minorHAnsi"/>
        </w:rPr>
        <w:t>Global Engagement</w:t>
      </w:r>
      <w:r w:rsidR="00BA215F" w:rsidRPr="0075375C">
        <w:rPr>
          <w:rFonts w:asciiTheme="minorHAnsi" w:hAnsiTheme="minorHAnsi" w:cstheme="minorHAnsi"/>
        </w:rPr>
        <w:t>,</w:t>
      </w:r>
      <w:r w:rsidR="00E86C63" w:rsidRPr="0075375C">
        <w:rPr>
          <w:rFonts w:asciiTheme="minorHAnsi" w:hAnsiTheme="minorHAnsi" w:cstheme="minorHAnsi"/>
        </w:rPr>
        <w:t xml:space="preserve"> </w:t>
      </w:r>
      <w:hyperlink r:id="rId8" w:history="1">
        <w:r w:rsidR="00E47281" w:rsidRPr="0075375C">
          <w:rPr>
            <w:rStyle w:val="Hyperlink"/>
            <w:rFonts w:asciiTheme="minorHAnsi" w:hAnsiTheme="minorHAnsi" w:cstheme="minorHAnsi"/>
          </w:rPr>
          <w:t>itr@utk.edu</w:t>
        </w:r>
      </w:hyperlink>
      <w:r w:rsidRPr="0075375C">
        <w:rPr>
          <w:rFonts w:asciiTheme="minorHAnsi" w:hAnsiTheme="minorHAnsi" w:cstheme="minorHAnsi"/>
        </w:rPr>
        <w:t xml:space="preserve">. </w:t>
      </w:r>
      <w:r w:rsidR="001A2CE3" w:rsidRPr="0075375C">
        <w:rPr>
          <w:rFonts w:asciiTheme="minorHAnsi" w:hAnsiTheme="minorHAnsi" w:cstheme="minorHAnsi"/>
        </w:rPr>
        <w:br/>
      </w:r>
      <w:r w:rsidR="00B50026" w:rsidRPr="0075375C">
        <w:rPr>
          <w:rFonts w:asciiTheme="minorHAnsi" w:hAnsiTheme="minorHAnsi" w:cstheme="minorHAnsi"/>
        </w:rPr>
        <w:br/>
      </w:r>
      <w:r w:rsidR="001A2CE3" w:rsidRPr="003E6F35">
        <w:rPr>
          <w:rFonts w:asciiTheme="minorHAnsi" w:hAnsiTheme="minorHAnsi" w:cstheme="minorHAnsi"/>
        </w:rPr>
        <w:t>If requesting permission for a group of students/faculty/staff, please include all participants’ names.  One questionnaire can be completed for the group; however</w:t>
      </w:r>
      <w:r w:rsidR="00885BBE" w:rsidRPr="003E6F35">
        <w:rPr>
          <w:rFonts w:asciiTheme="minorHAnsi" w:hAnsiTheme="minorHAnsi" w:cstheme="minorHAnsi"/>
        </w:rPr>
        <w:t>,</w:t>
      </w:r>
      <w:r w:rsidR="001A2CE3" w:rsidRPr="003E6F35">
        <w:rPr>
          <w:rFonts w:asciiTheme="minorHAnsi" w:hAnsiTheme="minorHAnsi" w:cstheme="minorHAnsi"/>
        </w:rPr>
        <w:t xml:space="preserve"> each individual will be required to complete separate international travel registrations</w:t>
      </w:r>
      <w:r w:rsidR="002E2EA9" w:rsidRPr="003E6F35">
        <w:rPr>
          <w:rFonts w:asciiTheme="minorHAnsi" w:hAnsiTheme="minorHAnsi" w:cstheme="minorHAnsi"/>
        </w:rPr>
        <w:t xml:space="preserve"> if the travel petition is approved</w:t>
      </w:r>
      <w:r w:rsidR="001A2CE3" w:rsidRPr="003E6F35">
        <w:rPr>
          <w:rFonts w:asciiTheme="minorHAnsi" w:hAnsiTheme="minorHAnsi" w:cstheme="minorHAnsi"/>
        </w:rPr>
        <w:t>.</w:t>
      </w:r>
      <w:r w:rsidR="00960FA7" w:rsidRPr="003E6F35">
        <w:rPr>
          <w:rFonts w:asciiTheme="minorHAnsi" w:hAnsiTheme="minorHAnsi" w:cstheme="minorHAnsi"/>
        </w:rPr>
        <w:t xml:space="preserve">  Travel should not commence until the petition has been reviewed and approved.  </w:t>
      </w:r>
    </w:p>
    <w:p w14:paraId="4CCAE604" w14:textId="77777777" w:rsidR="002E2EA9" w:rsidRPr="003E6F35" w:rsidRDefault="002E2EA9" w:rsidP="002E2EA9">
      <w:pPr>
        <w:spacing w:after="0" w:line="240" w:lineRule="auto"/>
        <w:rPr>
          <w:rFonts w:asciiTheme="minorHAnsi" w:hAnsiTheme="minorHAnsi" w:cstheme="minorHAnsi"/>
        </w:rPr>
      </w:pPr>
    </w:p>
    <w:p w14:paraId="1EE6FC46" w14:textId="77777777" w:rsidR="003928D3" w:rsidRPr="003E6F35" w:rsidRDefault="00BA215F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 xml:space="preserve">By completing the following questions, you agree that you understand all </w:t>
      </w:r>
      <w:r w:rsidR="002705FA" w:rsidRPr="003E6F35">
        <w:rPr>
          <w:rFonts w:asciiTheme="minorHAnsi" w:hAnsiTheme="minorHAnsi" w:cstheme="minorHAnsi"/>
          <w:sz w:val="22"/>
          <w:szCs w:val="22"/>
        </w:rPr>
        <w:t xml:space="preserve">travel </w:t>
      </w:r>
      <w:r w:rsidR="00695479" w:rsidRPr="003E6F35">
        <w:rPr>
          <w:rFonts w:asciiTheme="minorHAnsi" w:hAnsiTheme="minorHAnsi" w:cstheme="minorHAnsi"/>
          <w:sz w:val="22"/>
          <w:szCs w:val="22"/>
        </w:rPr>
        <w:t>advisorie</w:t>
      </w:r>
      <w:r w:rsidR="002705FA" w:rsidRPr="003E6F35">
        <w:rPr>
          <w:rFonts w:asciiTheme="minorHAnsi" w:hAnsiTheme="minorHAnsi" w:cstheme="minorHAnsi"/>
          <w:sz w:val="22"/>
          <w:szCs w:val="22"/>
        </w:rPr>
        <w:t>s issued by t</w:t>
      </w:r>
      <w:r w:rsidR="00C27D60" w:rsidRPr="003E6F35">
        <w:rPr>
          <w:rFonts w:asciiTheme="minorHAnsi" w:hAnsiTheme="minorHAnsi" w:cstheme="minorHAnsi"/>
          <w:sz w:val="22"/>
          <w:szCs w:val="22"/>
        </w:rPr>
        <w:t xml:space="preserve">he U.S. Department of State </w:t>
      </w:r>
      <w:r w:rsidR="006974B9" w:rsidRPr="003E6F35">
        <w:rPr>
          <w:rFonts w:asciiTheme="minorHAnsi" w:hAnsiTheme="minorHAnsi" w:cstheme="minorHAnsi"/>
          <w:sz w:val="22"/>
          <w:szCs w:val="22"/>
        </w:rPr>
        <w:t>and/</w:t>
      </w:r>
      <w:r w:rsidR="00701608" w:rsidRPr="003E6F35">
        <w:rPr>
          <w:rFonts w:asciiTheme="minorHAnsi" w:hAnsiTheme="minorHAnsi" w:cstheme="minorHAnsi"/>
          <w:sz w:val="22"/>
          <w:szCs w:val="22"/>
        </w:rPr>
        <w:t xml:space="preserve">or </w:t>
      </w:r>
      <w:r w:rsidR="006974B9" w:rsidRPr="003E6F35">
        <w:rPr>
          <w:rFonts w:asciiTheme="minorHAnsi" w:hAnsiTheme="minorHAnsi" w:cstheme="minorHAnsi"/>
          <w:sz w:val="22"/>
          <w:szCs w:val="22"/>
        </w:rPr>
        <w:t xml:space="preserve">CDC </w:t>
      </w:r>
      <w:r w:rsidR="00C27D60" w:rsidRPr="003E6F35">
        <w:rPr>
          <w:rFonts w:asciiTheme="minorHAnsi" w:hAnsiTheme="minorHAnsi" w:cstheme="minorHAnsi"/>
          <w:sz w:val="22"/>
          <w:szCs w:val="22"/>
        </w:rPr>
        <w:t xml:space="preserve">and travel knowingly and voluntarily.  </w:t>
      </w:r>
    </w:p>
    <w:p w14:paraId="1E68D496" w14:textId="77777777" w:rsidR="00C27D60" w:rsidRPr="003E6F35" w:rsidRDefault="00C27D60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36B03916" w14:textId="77777777" w:rsidR="00C27D60" w:rsidRPr="003E6F35" w:rsidRDefault="00C27D60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3E6F35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218ADC7B" w14:textId="77777777" w:rsidR="00C27D60" w:rsidRPr="003E6F35" w:rsidRDefault="00C27D60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Print</w:t>
      </w:r>
      <w:r w:rsidRPr="003E6F35">
        <w:rPr>
          <w:rFonts w:asciiTheme="minorHAnsi" w:hAnsiTheme="minorHAnsi" w:cstheme="minorHAnsi"/>
          <w:sz w:val="22"/>
          <w:szCs w:val="22"/>
        </w:rPr>
        <w:tab/>
      </w:r>
      <w:r w:rsidRPr="003E6F35">
        <w:rPr>
          <w:rFonts w:asciiTheme="minorHAnsi" w:hAnsiTheme="minorHAnsi" w:cstheme="minorHAnsi"/>
          <w:sz w:val="22"/>
          <w:szCs w:val="22"/>
        </w:rPr>
        <w:tab/>
      </w:r>
      <w:r w:rsidRPr="003E6F35">
        <w:rPr>
          <w:rFonts w:asciiTheme="minorHAnsi" w:hAnsiTheme="minorHAnsi" w:cstheme="minorHAnsi"/>
          <w:sz w:val="22"/>
          <w:szCs w:val="22"/>
        </w:rPr>
        <w:tab/>
      </w:r>
      <w:r w:rsidRPr="003E6F35">
        <w:rPr>
          <w:rFonts w:asciiTheme="minorHAnsi" w:hAnsiTheme="minorHAnsi" w:cstheme="minorHAnsi"/>
          <w:sz w:val="22"/>
          <w:szCs w:val="22"/>
        </w:rPr>
        <w:tab/>
      </w:r>
      <w:r w:rsidRPr="003E6F35">
        <w:rPr>
          <w:rFonts w:asciiTheme="minorHAnsi" w:hAnsiTheme="minorHAnsi" w:cstheme="minorHAnsi"/>
          <w:sz w:val="22"/>
          <w:szCs w:val="22"/>
        </w:rPr>
        <w:tab/>
      </w:r>
      <w:r w:rsidRPr="003E6F35">
        <w:rPr>
          <w:rFonts w:asciiTheme="minorHAnsi" w:hAnsiTheme="minorHAnsi" w:cstheme="minorHAnsi"/>
          <w:sz w:val="22"/>
          <w:szCs w:val="22"/>
        </w:rPr>
        <w:tab/>
        <w:t>Signature</w:t>
      </w:r>
    </w:p>
    <w:p w14:paraId="67392C34" w14:textId="77777777" w:rsidR="003928D3" w:rsidRPr="003E6F35" w:rsidRDefault="003928D3" w:rsidP="001A2CE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C10340" w14:textId="25945B08" w:rsidR="00B50026" w:rsidRPr="003E6F35" w:rsidRDefault="00B50026" w:rsidP="001A2CE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E6F35">
        <w:rPr>
          <w:rFonts w:asciiTheme="minorHAnsi" w:hAnsiTheme="minorHAnsi" w:cstheme="minorHAnsi"/>
        </w:rPr>
        <w:t>Please list the names of all students/faculty/staff who seek to participate in this proposed trip.</w:t>
      </w:r>
      <w:r w:rsidRPr="003E6F35">
        <w:rPr>
          <w:rFonts w:asciiTheme="minorHAnsi" w:hAnsiTheme="minorHAnsi" w:cstheme="minorHAnsi"/>
        </w:rPr>
        <w:br/>
        <w:t xml:space="preserve"> </w:t>
      </w:r>
    </w:p>
    <w:p w14:paraId="1761B8B6" w14:textId="10AAEFDF" w:rsidR="005A5C22" w:rsidRPr="003E6F35" w:rsidRDefault="007C584E" w:rsidP="001A2CE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E6F35">
        <w:rPr>
          <w:rFonts w:asciiTheme="minorHAnsi" w:hAnsiTheme="minorHAnsi" w:cstheme="minorHAnsi"/>
        </w:rPr>
        <w:t>What in-</w:t>
      </w:r>
      <w:r w:rsidR="005A5C22" w:rsidRPr="003E6F35">
        <w:rPr>
          <w:rFonts w:asciiTheme="minorHAnsi" w:hAnsiTheme="minorHAnsi" w:cstheme="minorHAnsi"/>
        </w:rPr>
        <w:t xml:space="preserve">country experience do you have? </w:t>
      </w:r>
    </w:p>
    <w:p w14:paraId="1AF7CE39" w14:textId="77777777" w:rsidR="00EA487D" w:rsidRPr="003E6F35" w:rsidRDefault="00EA487D" w:rsidP="001A2CE3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2FAF2BB6" w14:textId="77777777" w:rsidR="003928D3" w:rsidRPr="003E6F35" w:rsidRDefault="003928D3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Please provide a detailed de</w:t>
      </w:r>
      <w:r w:rsidR="00E64D10" w:rsidRPr="003E6F35">
        <w:rPr>
          <w:rFonts w:asciiTheme="minorHAnsi" w:hAnsiTheme="minorHAnsi" w:cstheme="minorHAnsi"/>
          <w:sz w:val="22"/>
          <w:szCs w:val="22"/>
        </w:rPr>
        <w:t xml:space="preserve">scription of the </w:t>
      </w:r>
      <w:r w:rsidR="00C27D60" w:rsidRPr="003E6F35">
        <w:rPr>
          <w:rFonts w:asciiTheme="minorHAnsi" w:hAnsiTheme="minorHAnsi" w:cstheme="minorHAnsi"/>
          <w:sz w:val="22"/>
          <w:szCs w:val="22"/>
        </w:rPr>
        <w:t xml:space="preserve">event, conference/workshop, </w:t>
      </w:r>
      <w:r w:rsidRPr="003E6F35">
        <w:rPr>
          <w:rFonts w:asciiTheme="minorHAnsi" w:hAnsiTheme="minorHAnsi" w:cstheme="minorHAnsi"/>
          <w:sz w:val="22"/>
          <w:szCs w:val="22"/>
        </w:rPr>
        <w:t>fieldwork, research, etc.</w:t>
      </w:r>
      <w:r w:rsidR="00CF614F" w:rsidRPr="003E6F35">
        <w:rPr>
          <w:rFonts w:asciiTheme="minorHAnsi" w:hAnsiTheme="minorHAnsi" w:cstheme="minorHAnsi"/>
          <w:sz w:val="22"/>
          <w:szCs w:val="22"/>
        </w:rPr>
        <w:t xml:space="preserve"> </w:t>
      </w:r>
      <w:r w:rsidR="00C27D60" w:rsidRPr="003E6F35">
        <w:rPr>
          <w:rFonts w:asciiTheme="minorHAnsi" w:hAnsiTheme="minorHAnsi" w:cstheme="minorHAnsi"/>
          <w:sz w:val="22"/>
          <w:szCs w:val="22"/>
        </w:rPr>
        <w:t>I</w:t>
      </w:r>
      <w:r w:rsidR="00CF614F" w:rsidRPr="003E6F35">
        <w:rPr>
          <w:rFonts w:asciiTheme="minorHAnsi" w:hAnsiTheme="minorHAnsi" w:cstheme="minorHAnsi"/>
          <w:sz w:val="22"/>
          <w:szCs w:val="22"/>
        </w:rPr>
        <w:t xml:space="preserve">nclude all information </w:t>
      </w:r>
      <w:r w:rsidR="00C27D60" w:rsidRPr="003E6F35">
        <w:rPr>
          <w:rFonts w:asciiTheme="minorHAnsi" w:hAnsiTheme="minorHAnsi" w:cstheme="minorHAnsi"/>
          <w:sz w:val="22"/>
          <w:szCs w:val="22"/>
        </w:rPr>
        <w:t>such as</w:t>
      </w:r>
      <w:r w:rsidR="00CF614F" w:rsidRPr="003E6F35">
        <w:rPr>
          <w:rFonts w:asciiTheme="minorHAnsi" w:hAnsiTheme="minorHAnsi" w:cstheme="minorHAnsi"/>
          <w:sz w:val="22"/>
          <w:szCs w:val="22"/>
        </w:rPr>
        <w:t xml:space="preserve"> website</w:t>
      </w:r>
      <w:r w:rsidR="005F4AD0" w:rsidRPr="003E6F35">
        <w:rPr>
          <w:rFonts w:asciiTheme="minorHAnsi" w:hAnsiTheme="minorHAnsi" w:cstheme="minorHAnsi"/>
          <w:sz w:val="22"/>
          <w:szCs w:val="22"/>
        </w:rPr>
        <w:t>s</w:t>
      </w:r>
      <w:r w:rsidR="00CF614F" w:rsidRPr="003E6F35">
        <w:rPr>
          <w:rFonts w:asciiTheme="minorHAnsi" w:hAnsiTheme="minorHAnsi" w:cstheme="minorHAnsi"/>
          <w:sz w:val="22"/>
          <w:szCs w:val="22"/>
        </w:rPr>
        <w:t xml:space="preserve">, contact information, brochures and descriptions of </w:t>
      </w:r>
      <w:r w:rsidR="005F4AD0" w:rsidRPr="003E6F35">
        <w:rPr>
          <w:rFonts w:asciiTheme="minorHAnsi" w:hAnsiTheme="minorHAnsi" w:cstheme="minorHAnsi"/>
          <w:sz w:val="22"/>
          <w:szCs w:val="22"/>
        </w:rPr>
        <w:t>the</w:t>
      </w:r>
      <w:r w:rsidR="00CF614F" w:rsidRPr="003E6F35">
        <w:rPr>
          <w:rFonts w:asciiTheme="minorHAnsi" w:hAnsiTheme="minorHAnsi" w:cstheme="minorHAnsi"/>
          <w:sz w:val="22"/>
          <w:szCs w:val="22"/>
        </w:rPr>
        <w:t xml:space="preserve"> organiz</w:t>
      </w:r>
      <w:r w:rsidR="001A2CE3" w:rsidRPr="003E6F35">
        <w:rPr>
          <w:rFonts w:asciiTheme="minorHAnsi" w:hAnsiTheme="minorHAnsi" w:cstheme="minorHAnsi"/>
          <w:sz w:val="22"/>
          <w:szCs w:val="22"/>
        </w:rPr>
        <w:t xml:space="preserve">ation.  </w:t>
      </w:r>
    </w:p>
    <w:p w14:paraId="6E2CB823" w14:textId="77777777" w:rsidR="00F43293" w:rsidRPr="003E6F35" w:rsidRDefault="00F43293" w:rsidP="001A2CE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A0FA72" w14:textId="77777777" w:rsidR="00C27D60" w:rsidRPr="003E6F35" w:rsidRDefault="00C27D60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Please provide accommodation</w:t>
      </w:r>
      <w:r w:rsidR="007C584E" w:rsidRPr="003E6F35">
        <w:rPr>
          <w:rFonts w:asciiTheme="minorHAnsi" w:hAnsiTheme="minorHAnsi" w:cstheme="minorHAnsi"/>
          <w:sz w:val="22"/>
          <w:szCs w:val="22"/>
        </w:rPr>
        <w:t xml:space="preserve">/lodging </w:t>
      </w:r>
      <w:r w:rsidRPr="003E6F35">
        <w:rPr>
          <w:rFonts w:asciiTheme="minorHAnsi" w:hAnsiTheme="minorHAnsi" w:cstheme="minorHAnsi"/>
          <w:sz w:val="22"/>
          <w:szCs w:val="22"/>
        </w:rPr>
        <w:t>name, comp</w:t>
      </w:r>
      <w:r w:rsidR="00646CCF" w:rsidRPr="003E6F35">
        <w:rPr>
          <w:rFonts w:asciiTheme="minorHAnsi" w:hAnsiTheme="minorHAnsi" w:cstheme="minorHAnsi"/>
          <w:sz w:val="22"/>
          <w:szCs w:val="22"/>
        </w:rPr>
        <w:t xml:space="preserve">lete address and phone number. </w:t>
      </w:r>
    </w:p>
    <w:p w14:paraId="6EB4B842" w14:textId="77777777" w:rsidR="00C27D60" w:rsidRPr="003E6F35" w:rsidRDefault="00C27D60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260DBBCE" w14:textId="77777777" w:rsidR="00C27D60" w:rsidRPr="003E6F35" w:rsidRDefault="00C27D60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Please provide a detailed itinerary of your time in-country.</w:t>
      </w:r>
    </w:p>
    <w:p w14:paraId="77EAA32D" w14:textId="77777777" w:rsidR="001A2CE3" w:rsidRPr="003E6F35" w:rsidRDefault="00C27D60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2F147" w14:textId="77777777" w:rsidR="00A57BF5" w:rsidRPr="003E6F35" w:rsidRDefault="00C27D60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If work/business site and accommodation</w:t>
      </w:r>
      <w:r w:rsidR="007C584E" w:rsidRPr="003E6F35">
        <w:rPr>
          <w:rFonts w:asciiTheme="minorHAnsi" w:hAnsiTheme="minorHAnsi" w:cstheme="minorHAnsi"/>
          <w:sz w:val="22"/>
          <w:szCs w:val="22"/>
        </w:rPr>
        <w:t>/lodging</w:t>
      </w:r>
      <w:r w:rsidRPr="003E6F35">
        <w:rPr>
          <w:rFonts w:asciiTheme="minorHAnsi" w:hAnsiTheme="minorHAnsi" w:cstheme="minorHAnsi"/>
          <w:sz w:val="22"/>
          <w:szCs w:val="22"/>
        </w:rPr>
        <w:t xml:space="preserve"> </w:t>
      </w:r>
      <w:r w:rsidR="00646CCF" w:rsidRPr="003E6F35">
        <w:rPr>
          <w:rFonts w:asciiTheme="minorHAnsi" w:hAnsiTheme="minorHAnsi" w:cstheme="minorHAnsi"/>
          <w:sz w:val="22"/>
          <w:szCs w:val="22"/>
        </w:rPr>
        <w:t>are</w:t>
      </w:r>
      <w:r w:rsidRPr="003E6F35">
        <w:rPr>
          <w:rFonts w:asciiTheme="minorHAnsi" w:hAnsiTheme="minorHAnsi" w:cstheme="minorHAnsi"/>
          <w:sz w:val="22"/>
          <w:szCs w:val="22"/>
        </w:rPr>
        <w:t xml:space="preserve"> not the same</w:t>
      </w:r>
      <w:r w:rsidR="007C584E" w:rsidRPr="003E6F35">
        <w:rPr>
          <w:rFonts w:asciiTheme="minorHAnsi" w:hAnsiTheme="minorHAnsi" w:cstheme="minorHAnsi"/>
          <w:sz w:val="22"/>
          <w:szCs w:val="22"/>
        </w:rPr>
        <w:t>, please</w:t>
      </w:r>
      <w:r w:rsidR="003928D3" w:rsidRPr="003E6F35">
        <w:rPr>
          <w:rFonts w:asciiTheme="minorHAnsi" w:hAnsiTheme="minorHAnsi" w:cstheme="minorHAnsi"/>
          <w:sz w:val="22"/>
          <w:szCs w:val="22"/>
        </w:rPr>
        <w:t xml:space="preserve"> provide the method(s) of transportation you will use </w:t>
      </w:r>
      <w:r w:rsidRPr="003E6F35">
        <w:rPr>
          <w:rFonts w:asciiTheme="minorHAnsi" w:hAnsiTheme="minorHAnsi" w:cstheme="minorHAnsi"/>
          <w:sz w:val="22"/>
          <w:szCs w:val="22"/>
        </w:rPr>
        <w:t>in-country</w:t>
      </w:r>
      <w:r w:rsidR="003928D3" w:rsidRPr="003E6F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6F1B6A" w14:textId="77777777" w:rsidR="00A57BF5" w:rsidRPr="003E6F35" w:rsidRDefault="00A57BF5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0A7B9DA2" w14:textId="77777777" w:rsidR="00A57BF5" w:rsidRPr="003E6F35" w:rsidRDefault="00A57BF5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lastRenderedPageBreak/>
        <w:t xml:space="preserve">If requesting permission for students to accompany you (graduate or undergraduate), please explain what information and/or orientation </w:t>
      </w:r>
      <w:r w:rsidR="002E2EA9" w:rsidRPr="003E6F35">
        <w:rPr>
          <w:rFonts w:asciiTheme="minorHAnsi" w:hAnsiTheme="minorHAnsi" w:cstheme="minorHAnsi"/>
          <w:sz w:val="22"/>
          <w:szCs w:val="22"/>
        </w:rPr>
        <w:t>have</w:t>
      </w:r>
      <w:r w:rsidRPr="003E6F35">
        <w:rPr>
          <w:rFonts w:asciiTheme="minorHAnsi" w:hAnsiTheme="minorHAnsi" w:cstheme="minorHAnsi"/>
          <w:sz w:val="22"/>
          <w:szCs w:val="22"/>
        </w:rPr>
        <w:t xml:space="preserve"> been/will be provided before departure and on the ground related to the additional risks described in the travel warnings or alerts.  </w:t>
      </w:r>
    </w:p>
    <w:p w14:paraId="435B0773" w14:textId="77777777" w:rsidR="007C584E" w:rsidRPr="003E6F35" w:rsidRDefault="007C584E" w:rsidP="001A2CE3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16399814" w14:textId="77777777" w:rsidR="007C584E" w:rsidRPr="003E6F35" w:rsidRDefault="00A57BF5" w:rsidP="001A2CE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6F35">
        <w:rPr>
          <w:rFonts w:asciiTheme="minorHAnsi" w:hAnsiTheme="minorHAnsi" w:cstheme="minorHAnsi"/>
          <w:sz w:val="22"/>
          <w:szCs w:val="22"/>
        </w:rPr>
        <w:t>One i</w:t>
      </w:r>
      <w:r w:rsidR="007C584E" w:rsidRPr="003E6F35">
        <w:rPr>
          <w:rFonts w:asciiTheme="minorHAnsi" w:hAnsiTheme="minorHAnsi" w:cstheme="minorHAnsi"/>
          <w:sz w:val="22"/>
          <w:szCs w:val="22"/>
        </w:rPr>
        <w:t>n-country emergency contact person</w:t>
      </w:r>
      <w:r w:rsidRPr="003E6F35">
        <w:rPr>
          <w:rFonts w:asciiTheme="minorHAnsi" w:hAnsiTheme="minorHAnsi" w:cstheme="minorHAnsi"/>
          <w:sz w:val="22"/>
          <w:szCs w:val="22"/>
        </w:rPr>
        <w:t xml:space="preserve"> is required in your International Travel Registration Questionnaire (Depending on the circumstances, additional contacts may be required).</w:t>
      </w:r>
      <w:r w:rsidR="007C584E" w:rsidRPr="003E6F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019A0" w14:textId="4E648DDC" w:rsidR="00885BBE" w:rsidRDefault="00885BBE" w:rsidP="00B50026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02A310C2" w14:textId="77777777" w:rsidR="00855D12" w:rsidRPr="003E6F35" w:rsidRDefault="00855D12" w:rsidP="00855D12">
      <w:pPr>
        <w:pStyle w:val="PlainText"/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AE82F2" w14:textId="5CF99257" w:rsidR="001A2CE3" w:rsidRPr="003E6F35" w:rsidRDefault="00855D12" w:rsidP="003E6F35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855D12">
        <w:rPr>
          <w:rFonts w:asciiTheme="minorHAnsi" w:hAnsiTheme="minorHAnsi" w:cstheme="minorHAnsi"/>
          <w:b/>
          <w:sz w:val="22"/>
          <w:szCs w:val="22"/>
        </w:rPr>
        <w:t>IMPORTANT NOTE: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1A2CE3" w:rsidRPr="003E6F35">
        <w:rPr>
          <w:rFonts w:asciiTheme="minorHAnsi" w:hAnsiTheme="minorHAnsi" w:cstheme="minorHAnsi"/>
          <w:sz w:val="22"/>
          <w:szCs w:val="22"/>
        </w:rPr>
        <w:t>The International Risk Management Committee</w:t>
      </w:r>
      <w:r>
        <w:rPr>
          <w:rFonts w:asciiTheme="minorHAnsi" w:hAnsiTheme="minorHAnsi" w:cstheme="minorHAnsi"/>
          <w:sz w:val="22"/>
          <w:szCs w:val="22"/>
        </w:rPr>
        <w:t xml:space="preserve"> and/or the Provost</w:t>
      </w:r>
      <w:r w:rsidR="001A2CE3" w:rsidRPr="003E6F35">
        <w:rPr>
          <w:rFonts w:asciiTheme="minorHAnsi" w:hAnsiTheme="minorHAnsi" w:cstheme="minorHAnsi"/>
          <w:sz w:val="22"/>
          <w:szCs w:val="22"/>
        </w:rPr>
        <w:t xml:space="preserve"> reserves the right to revoke approval of petitions at any time.  The changing nature of events abroad and revisions in the US State Department or Centers for Disease Control </w:t>
      </w:r>
      <w:r w:rsidR="00695479" w:rsidRPr="003E6F35">
        <w:rPr>
          <w:rFonts w:asciiTheme="minorHAnsi" w:hAnsiTheme="minorHAnsi" w:cstheme="minorHAnsi"/>
          <w:sz w:val="22"/>
          <w:szCs w:val="22"/>
        </w:rPr>
        <w:t>Advisories/</w:t>
      </w:r>
      <w:r w:rsidR="001A2CE3" w:rsidRPr="003E6F35">
        <w:rPr>
          <w:rFonts w:asciiTheme="minorHAnsi" w:hAnsiTheme="minorHAnsi" w:cstheme="minorHAnsi"/>
          <w:sz w:val="22"/>
          <w:szCs w:val="22"/>
        </w:rPr>
        <w:t xml:space="preserve">Warnings/Alerts may require additional reviews before and during travel. </w:t>
      </w:r>
    </w:p>
    <w:p w14:paraId="29E22E05" w14:textId="54072549" w:rsidR="00FE0634" w:rsidRPr="00B12228" w:rsidRDefault="00FE0634" w:rsidP="00B12228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E0634" w:rsidRPr="00B12228" w:rsidSect="00B50026">
      <w:footerReference w:type="default" r:id="rId9"/>
      <w:headerReference w:type="first" r:id="rId10"/>
      <w:pgSz w:w="12240" w:h="15840"/>
      <w:pgMar w:top="117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5909" w14:textId="77777777" w:rsidR="00DD073D" w:rsidRDefault="00DD073D" w:rsidP="009214DF">
      <w:pPr>
        <w:spacing w:after="0" w:line="240" w:lineRule="auto"/>
      </w:pPr>
      <w:r>
        <w:separator/>
      </w:r>
    </w:p>
  </w:endnote>
  <w:endnote w:type="continuationSeparator" w:id="0">
    <w:p w14:paraId="12D9F9D0" w14:textId="77777777" w:rsidR="00DD073D" w:rsidRDefault="00DD073D" w:rsidP="009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16FA" w14:textId="210ECCAD" w:rsidR="00B50026" w:rsidRDefault="00B50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417D8" w14:textId="77777777" w:rsidR="00B50026" w:rsidRDefault="00B50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2CDA" w14:textId="77777777" w:rsidR="00DD073D" w:rsidRDefault="00DD073D" w:rsidP="009214DF">
      <w:pPr>
        <w:spacing w:after="0" w:line="240" w:lineRule="auto"/>
      </w:pPr>
      <w:r>
        <w:separator/>
      </w:r>
    </w:p>
  </w:footnote>
  <w:footnote w:type="continuationSeparator" w:id="0">
    <w:p w14:paraId="0BBD292A" w14:textId="77777777" w:rsidR="00DD073D" w:rsidRDefault="00DD073D" w:rsidP="0092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2A70" w14:textId="77777777" w:rsidR="00885BBE" w:rsidRDefault="00885BB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DCA890" wp14:editId="603B684A">
          <wp:simplePos x="0" y="0"/>
          <wp:positionH relativeFrom="margin">
            <wp:posOffset>2228850</wp:posOffset>
          </wp:positionH>
          <wp:positionV relativeFrom="paragraph">
            <wp:posOffset>38100</wp:posOffset>
          </wp:positionV>
          <wp:extent cx="1568450" cy="1048385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21" t="23841" r="39991" b="27126"/>
                  <a:stretch/>
                </pic:blipFill>
                <pic:spPr bwMode="auto">
                  <a:xfrm>
                    <a:off x="0" y="0"/>
                    <a:ext cx="156845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144"/>
    <w:multiLevelType w:val="hybridMultilevel"/>
    <w:tmpl w:val="E1E2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72A8"/>
    <w:multiLevelType w:val="hybridMultilevel"/>
    <w:tmpl w:val="5A7A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16A3"/>
    <w:multiLevelType w:val="hybridMultilevel"/>
    <w:tmpl w:val="AFB0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D3"/>
    <w:rsid w:val="00004C25"/>
    <w:rsid w:val="00085095"/>
    <w:rsid w:val="00124A52"/>
    <w:rsid w:val="00140F17"/>
    <w:rsid w:val="001A2CE3"/>
    <w:rsid w:val="002544B9"/>
    <w:rsid w:val="00266D00"/>
    <w:rsid w:val="002705FA"/>
    <w:rsid w:val="002E2EA9"/>
    <w:rsid w:val="003758E1"/>
    <w:rsid w:val="003928D3"/>
    <w:rsid w:val="003B0422"/>
    <w:rsid w:val="003E6F35"/>
    <w:rsid w:val="00431E1A"/>
    <w:rsid w:val="004E03E9"/>
    <w:rsid w:val="005A5C22"/>
    <w:rsid w:val="005D0B6F"/>
    <w:rsid w:val="005F4AD0"/>
    <w:rsid w:val="00646CCF"/>
    <w:rsid w:val="00695479"/>
    <w:rsid w:val="006974B9"/>
    <w:rsid w:val="006F222F"/>
    <w:rsid w:val="00701608"/>
    <w:rsid w:val="0075375C"/>
    <w:rsid w:val="00780532"/>
    <w:rsid w:val="007C584E"/>
    <w:rsid w:val="007F6CF0"/>
    <w:rsid w:val="00833A94"/>
    <w:rsid w:val="00855D12"/>
    <w:rsid w:val="00885BBE"/>
    <w:rsid w:val="008B4B5B"/>
    <w:rsid w:val="009214DF"/>
    <w:rsid w:val="009557E6"/>
    <w:rsid w:val="00960FA7"/>
    <w:rsid w:val="009D521F"/>
    <w:rsid w:val="00A57BF5"/>
    <w:rsid w:val="00A60575"/>
    <w:rsid w:val="00A909A5"/>
    <w:rsid w:val="00AB4627"/>
    <w:rsid w:val="00AF1C95"/>
    <w:rsid w:val="00B12228"/>
    <w:rsid w:val="00B50026"/>
    <w:rsid w:val="00BA215F"/>
    <w:rsid w:val="00BA6317"/>
    <w:rsid w:val="00C2091F"/>
    <w:rsid w:val="00C27D60"/>
    <w:rsid w:val="00C374A9"/>
    <w:rsid w:val="00C765E4"/>
    <w:rsid w:val="00C77311"/>
    <w:rsid w:val="00CB4487"/>
    <w:rsid w:val="00CD15DD"/>
    <w:rsid w:val="00CD6A5A"/>
    <w:rsid w:val="00CF614F"/>
    <w:rsid w:val="00D63A33"/>
    <w:rsid w:val="00DD073D"/>
    <w:rsid w:val="00E178FB"/>
    <w:rsid w:val="00E47281"/>
    <w:rsid w:val="00E64D10"/>
    <w:rsid w:val="00E86C63"/>
    <w:rsid w:val="00EA487D"/>
    <w:rsid w:val="00F41268"/>
    <w:rsid w:val="00F43293"/>
    <w:rsid w:val="00F908A0"/>
    <w:rsid w:val="00FE0634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71787"/>
  <w15:docId w15:val="{D57AFB45-DD62-4B00-A450-51892FC5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D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28D3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D3"/>
    <w:rPr>
      <w:rFonts w:ascii="Arial" w:hAnsi="Arial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12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4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@ut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D61E-89DB-45D8-9F69-136D2835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Grigsby, Heather Lynn</dc:creator>
  <cp:lastModifiedBy>McGowan, Jamie</cp:lastModifiedBy>
  <cp:revision>5</cp:revision>
  <cp:lastPrinted>2013-08-08T12:33:00Z</cp:lastPrinted>
  <dcterms:created xsi:type="dcterms:W3CDTF">2019-10-25T20:39:00Z</dcterms:created>
  <dcterms:modified xsi:type="dcterms:W3CDTF">2019-10-29T15:00:00Z</dcterms:modified>
</cp:coreProperties>
</file>